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33699">
      <w:pPr>
        <w:spacing w:line="360" w:lineRule="auto"/>
        <w:jc w:val="center"/>
        <w:rPr>
          <w:rFonts w:ascii="仿宋" w:hAnsi="仿宋" w:eastAsia="仿宋"/>
          <w:b/>
          <w:w w:val="150"/>
          <w:sz w:val="32"/>
          <w:szCs w:val="32"/>
        </w:rPr>
      </w:pPr>
      <w:r>
        <w:rPr>
          <w:rFonts w:hint="eastAsia" w:ascii="仿宋" w:hAnsi="仿宋" w:eastAsia="仿宋"/>
          <w:b/>
          <w:w w:val="150"/>
          <w:sz w:val="32"/>
          <w:szCs w:val="32"/>
        </w:rPr>
        <w:t>服务认证申请书</w:t>
      </w:r>
    </w:p>
    <w:p w14:paraId="5A373EB9">
      <w:pPr>
        <w:spacing w:line="360" w:lineRule="auto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一、申请认证组织信息：</w:t>
      </w:r>
    </w:p>
    <w:p w14:paraId="48BCA93A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组织名称：</w:t>
      </w:r>
    </w:p>
    <w:p w14:paraId="3752969A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组织性质：，成立时间：</w:t>
      </w:r>
    </w:p>
    <w:p w14:paraId="53093095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注册资金：</w:t>
      </w:r>
      <w:r>
        <w:rPr>
          <w:rFonts w:hint="eastAsia" w:ascii="仿宋" w:hAnsi="仿宋" w:eastAsia="仿宋"/>
          <w:szCs w:val="21"/>
          <w:u w:val="single"/>
        </w:rPr>
        <w:t>万元</w:t>
      </w:r>
      <w:r>
        <w:rPr>
          <w:rFonts w:hint="eastAsia" w:ascii="仿宋" w:hAnsi="仿宋" w:eastAsia="仿宋"/>
          <w:szCs w:val="21"/>
        </w:rPr>
        <w:t>，组织机构代码/统一社会信用代码：</w:t>
      </w:r>
    </w:p>
    <w:p w14:paraId="78497A01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注册地址：</w:t>
      </w:r>
    </w:p>
    <w:p w14:paraId="1744720B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  <w:u w:val="single"/>
          <w:shd w:val="pct10" w:color="auto" w:fill="FFFFFF"/>
        </w:rPr>
      </w:pPr>
      <w:r>
        <w:rPr>
          <w:rFonts w:hint="eastAsia" w:ascii="仿宋" w:hAnsi="仿宋" w:eastAsia="仿宋"/>
          <w:szCs w:val="21"/>
        </w:rPr>
        <w:t>实际审查地理地址：</w:t>
      </w:r>
    </w:p>
    <w:p w14:paraId="0315EA18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总部以外的经营场所：</w:t>
      </w:r>
      <w:r>
        <w:rPr>
          <w:rFonts w:hint="eastAsia" w:ascii="仿宋" w:hAnsi="仿宋" w:eastAsia="仿宋"/>
          <w:szCs w:val="21"/>
          <w:shd w:val="pct10" w:color="auto" w:fill="FFFFFF"/>
        </w:rPr>
        <w:t xml:space="preserve"> </w:t>
      </w:r>
      <w:r>
        <w:rPr>
          <w:rFonts w:hint="eastAsia" w:ascii="仿宋" w:hAnsi="仿宋" w:eastAsia="仿宋"/>
          <w:szCs w:val="21"/>
        </w:rPr>
        <w:t>个；如有请如实填写《受审查组织多场所清单》。</w:t>
      </w:r>
    </w:p>
    <w:p w14:paraId="1A36BCAB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最高管理者：</w:t>
      </w:r>
      <w:r>
        <w:rPr>
          <w:rFonts w:hint="eastAsia" w:ascii="仿宋" w:hAnsi="仿宋" w:eastAsia="仿宋"/>
          <w:szCs w:val="21"/>
          <w:u w:val="single"/>
          <w:shd w:val="pct10" w:color="auto" w:fill="FFFFFF"/>
        </w:rPr>
        <w:t>，</w:t>
      </w:r>
      <w:r>
        <w:rPr>
          <w:rFonts w:hint="eastAsia" w:ascii="仿宋" w:hAnsi="仿宋" w:eastAsia="仿宋"/>
          <w:szCs w:val="21"/>
        </w:rPr>
        <w:t>管理者代表：</w:t>
      </w:r>
      <w:r>
        <w:rPr>
          <w:rFonts w:hint="eastAsia" w:ascii="仿宋" w:hAnsi="仿宋" w:eastAsia="仿宋"/>
          <w:szCs w:val="21"/>
          <w:u w:val="single"/>
          <w:shd w:val="pct10" w:color="auto" w:fill="FFFFFF"/>
        </w:rPr>
        <w:t>，</w:t>
      </w:r>
      <w:r>
        <w:rPr>
          <w:rFonts w:hint="eastAsia" w:ascii="仿宋" w:hAnsi="仿宋" w:eastAsia="仿宋"/>
          <w:szCs w:val="21"/>
        </w:rPr>
        <w:t>组织联系人：</w:t>
      </w:r>
      <w:r>
        <w:rPr>
          <w:rFonts w:hint="eastAsia" w:ascii="仿宋" w:hAnsi="仿宋" w:eastAsia="仿宋"/>
          <w:szCs w:val="21"/>
          <w:u w:val="single"/>
          <w:shd w:val="pct10" w:color="auto" w:fill="FFFFFF"/>
        </w:rPr>
        <w:t>，</w:t>
      </w:r>
      <w:r>
        <w:rPr>
          <w:rFonts w:hint="eastAsia" w:ascii="仿宋" w:hAnsi="仿宋" w:eastAsia="仿宋"/>
          <w:szCs w:val="21"/>
        </w:rPr>
        <w:t>邮箱：，手机：</w:t>
      </w:r>
      <w:r>
        <w:rPr>
          <w:rFonts w:ascii="仿宋" w:hAnsi="仿宋" w:eastAsia="仿宋"/>
          <w:szCs w:val="21"/>
          <w:u w:val="single"/>
          <w:shd w:val="pct10" w:color="auto" w:fill="FFFFFF"/>
        </w:rPr>
        <w:t xml:space="preserve">  </w:t>
      </w:r>
      <w:r>
        <w:rPr>
          <w:rFonts w:hint="eastAsia" w:ascii="仿宋" w:hAnsi="仿宋" w:eastAsia="仿宋"/>
          <w:szCs w:val="21"/>
          <w:u w:val="single"/>
          <w:shd w:val="pct10" w:color="auto" w:fill="FFFFFF"/>
        </w:rPr>
        <w:t>，</w:t>
      </w:r>
      <w:r>
        <w:rPr>
          <w:rFonts w:hint="eastAsia" w:ascii="仿宋" w:hAnsi="仿宋" w:eastAsia="仿宋"/>
          <w:szCs w:val="21"/>
        </w:rPr>
        <w:t>企业网站：</w:t>
      </w:r>
      <w:r>
        <w:rPr>
          <w:rFonts w:ascii="仿宋" w:hAnsi="仿宋" w:eastAsia="仿宋"/>
          <w:szCs w:val="21"/>
          <w:u w:val="single"/>
          <w:shd w:val="pct10" w:color="auto" w:fill="FFFFFF"/>
        </w:rPr>
        <w:t xml:space="preserve">    </w:t>
      </w:r>
      <w:r>
        <w:rPr>
          <w:rFonts w:hint="eastAsia" w:ascii="仿宋" w:hAnsi="仿宋" w:eastAsia="仿宋"/>
          <w:szCs w:val="21"/>
        </w:rPr>
        <w:t>；</w:t>
      </w:r>
    </w:p>
    <w:p w14:paraId="0551808F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组织员工总数：</w:t>
      </w:r>
      <w:bookmarkStart w:id="0" w:name="OLE_LINK3"/>
      <w:bookmarkEnd w:id="0"/>
      <w:bookmarkStart w:id="1" w:name="OLE_LINK4"/>
      <w:bookmarkEnd w:id="1"/>
      <w:r>
        <w:rPr>
          <w:rFonts w:hint="eastAsia" w:ascii="仿宋" w:hAnsi="仿宋" w:eastAsia="仿宋"/>
          <w:szCs w:val="21"/>
        </w:rPr>
        <w:t>人；【注：员工总数是指认证范围内的所有人员，包括固定员工和非固定员工（如季节性生产/销售、临时多场所作业需要临时雇佣的劳务外包人员）。】</w:t>
      </w:r>
    </w:p>
    <w:p w14:paraId="3AA4B745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是否涉及外包过程： 外包情况说明：</w:t>
      </w:r>
      <w:r>
        <w:rPr>
          <w:rFonts w:hint="eastAsia" w:ascii="仿宋" w:hAnsi="仿宋" w:eastAsia="仿宋"/>
          <w:szCs w:val="21"/>
          <w:u w:val="single"/>
        </w:rPr>
        <w:t xml:space="preserve"> </w:t>
      </w:r>
      <w:r>
        <w:rPr>
          <w:rFonts w:ascii="仿宋" w:hAnsi="仿宋" w:eastAsia="仿宋"/>
          <w:szCs w:val="21"/>
          <w:u w:val="single"/>
        </w:rPr>
        <w:t xml:space="preserve">       </w:t>
      </w:r>
    </w:p>
    <w:p w14:paraId="253381F0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服务系统覆盖员工总数：人，工作时间：</w:t>
      </w:r>
      <w:r>
        <w:rPr>
          <w:rFonts w:ascii="仿宋" w:hAnsi="仿宋" w:eastAsia="仿宋"/>
          <w:szCs w:val="21"/>
          <w:u w:val="single"/>
          <w:shd w:val="pct10" w:color="auto" w:fill="FFFFFF"/>
        </w:rPr>
        <w:t xml:space="preserve">   </w:t>
      </w:r>
      <w:r>
        <w:rPr>
          <w:rFonts w:hint="eastAsia" w:ascii="仿宋" w:hAnsi="仿宋" w:eastAsia="仿宋"/>
          <w:szCs w:val="21"/>
        </w:rPr>
        <w:t xml:space="preserve">，休息日： </w:t>
      </w:r>
      <w:r>
        <w:rPr>
          <w:rFonts w:ascii="仿宋" w:hAnsi="仿宋" w:eastAsia="仿宋"/>
          <w:szCs w:val="21"/>
          <w:u w:val="single"/>
          <w:shd w:val="pct10" w:color="auto" w:fill="FFFFFF"/>
        </w:rPr>
        <w:t xml:space="preserve">   </w:t>
      </w:r>
      <w:r>
        <w:rPr>
          <w:rFonts w:hint="eastAsia" w:ascii="仿宋" w:hAnsi="仿宋" w:eastAsia="仿宋"/>
          <w:szCs w:val="21"/>
        </w:rPr>
        <w:t>，休息日审查：</w:t>
      </w:r>
      <w:r>
        <w:rPr>
          <w:rFonts w:ascii="仿宋" w:hAnsi="仿宋" w:eastAsia="仿宋"/>
          <w:szCs w:val="21"/>
          <w:u w:val="single"/>
          <w:shd w:val="pct10" w:color="auto" w:fill="FFFFFF"/>
        </w:rPr>
        <w:t xml:space="preserve">     </w:t>
      </w:r>
    </w:p>
    <w:p w14:paraId="1B10284D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服务系统运行日期：</w:t>
      </w:r>
      <w:r>
        <w:rPr>
          <w:rFonts w:ascii="仿宋" w:hAnsi="仿宋" w:eastAsia="仿宋"/>
          <w:szCs w:val="21"/>
          <w:u w:val="single"/>
          <w:shd w:val="pct10" w:color="auto" w:fill="FFFFFF"/>
        </w:rPr>
        <w:t xml:space="preserve">   </w:t>
      </w:r>
      <w:r>
        <w:rPr>
          <w:rFonts w:hint="eastAsia" w:ascii="仿宋" w:hAnsi="仿宋" w:eastAsia="仿宋"/>
          <w:szCs w:val="21"/>
        </w:rPr>
        <w:t>，希望审查时间：</w:t>
      </w:r>
      <w:r>
        <w:rPr>
          <w:rFonts w:ascii="仿宋" w:hAnsi="仿宋" w:eastAsia="仿宋"/>
          <w:szCs w:val="21"/>
          <w:u w:val="single"/>
          <w:shd w:val="pct10" w:color="auto" w:fill="FFFFFF"/>
        </w:rPr>
        <w:t xml:space="preserve">    </w:t>
      </w:r>
    </w:p>
    <w:p w14:paraId="49C20C0F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申请认证方式：</w:t>
      </w:r>
      <w:r>
        <w:rPr>
          <w:rFonts w:ascii="仿宋" w:hAnsi="仿宋" w:eastAsia="仿宋"/>
          <w:szCs w:val="21"/>
          <w:u w:val="single"/>
          <w:shd w:val="pct10" w:color="auto" w:fill="FFFFFF"/>
        </w:rPr>
        <w:t xml:space="preserve"> </w:t>
      </w:r>
      <w:r>
        <w:rPr>
          <w:rFonts w:hint="eastAsia" w:ascii="仿宋" w:hAnsi="仿宋" w:eastAsia="仿宋"/>
          <w:szCs w:val="21"/>
          <w:u w:val="single"/>
          <w:shd w:val="pct10" w:color="auto" w:fill="FFFFFF"/>
        </w:rPr>
        <w:t>现场审核</w:t>
      </w:r>
      <w:r>
        <w:rPr>
          <w:rFonts w:ascii="仿宋" w:hAnsi="仿宋" w:eastAsia="仿宋"/>
          <w:szCs w:val="21"/>
          <w:u w:val="single"/>
          <w:shd w:val="pct10" w:color="auto" w:fill="FFFFFF"/>
        </w:rPr>
        <w:t xml:space="preserve"> </w:t>
      </w:r>
      <w:r>
        <w:rPr>
          <w:rFonts w:hint="eastAsia" w:ascii="仿宋" w:hAnsi="仿宋" w:eastAsia="仿宋"/>
          <w:szCs w:val="21"/>
        </w:rPr>
        <w:t>；</w:t>
      </w:r>
    </w:p>
    <w:p w14:paraId="228E4422">
      <w:pPr>
        <w:pStyle w:val="15"/>
        <w:spacing w:line="360" w:lineRule="auto"/>
        <w:ind w:left="420" w:firstLine="0" w:firstLineChars="0"/>
        <w:jc w:val="left"/>
        <w:rPr>
          <w:rFonts w:ascii="仿宋" w:hAnsi="仿宋" w:eastAsia="仿宋"/>
          <w:szCs w:val="21"/>
          <w:u w:val="single"/>
          <w:shd w:val="pct10" w:color="auto" w:fill="FFFFFF"/>
        </w:rPr>
      </w:pPr>
    </w:p>
    <w:p w14:paraId="37978A0A">
      <w:pPr>
        <w:pStyle w:val="15"/>
        <w:spacing w:line="360" w:lineRule="auto"/>
        <w:ind w:firstLine="0" w:firstLineChars="0"/>
        <w:jc w:val="lef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二、本次申请认证类型：</w:t>
      </w:r>
      <w:r>
        <w:rPr>
          <w:rFonts w:ascii="仿宋" w:hAnsi="仿宋" w:eastAsia="仿宋"/>
          <w:b/>
          <w:sz w:val="24"/>
        </w:rPr>
        <w:t xml:space="preserve"> </w:t>
      </w:r>
    </w:p>
    <w:p w14:paraId="08A0C4D4">
      <w:pPr>
        <w:spacing w:line="440" w:lineRule="exact"/>
        <w:ind w:firstLine="630" w:firstLineChars="3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  <w:shd w:val="pct10" w:color="auto" w:fill="FFFFFF"/>
        </w:rPr>
        <w:t xml:space="preserve"> </w:t>
      </w:r>
    </w:p>
    <w:p w14:paraId="1AEBD7A8">
      <w:pPr>
        <w:spacing w:line="360" w:lineRule="auto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三、申请认证的标准：</w:t>
      </w:r>
    </w:p>
    <w:p w14:paraId="23188BE5">
      <w:pPr>
        <w:spacing w:line="440" w:lineRule="exact"/>
        <w:ind w:firstLine="420" w:firstLineChars="200"/>
        <w:rPr>
          <w:rFonts w:ascii="仿宋" w:hAnsi="仿宋" w:eastAsia="仿宋" w:cs="Tahoma"/>
          <w:bCs/>
          <w:szCs w:val="21"/>
        </w:rPr>
      </w:pPr>
      <w:r>
        <w:rPr>
          <w:rFonts w:ascii="仿宋" w:hAnsi="仿宋" w:eastAsia="仿宋"/>
          <w:szCs w:val="21"/>
          <w:shd w:val="pct10" w:color="auto" w:fill="FFFFFF"/>
        </w:rPr>
        <w:t xml:space="preserve">  </w:t>
      </w:r>
    </w:p>
    <w:p w14:paraId="18FE0C1D">
      <w:pPr>
        <w:spacing w:line="360" w:lineRule="auto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四、申请认证范围：</w:t>
      </w:r>
    </w:p>
    <w:p w14:paraId="067BFEC7">
      <w:pPr>
        <w:spacing w:line="440" w:lineRule="exact"/>
        <w:ind w:firstLine="480" w:firstLineChars="200"/>
        <w:rPr>
          <w:rFonts w:hint="default" w:ascii="宋体" w:hAnsi="宋体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/>
          <w:szCs w:val="21"/>
          <w:shd w:val="pct10" w:color="auto" w:fill="FFFFFF"/>
        </w:rPr>
        <w:t xml:space="preserve">  </w:t>
      </w:r>
    </w:p>
    <w:p w14:paraId="5F850222">
      <w:pPr>
        <w:spacing w:line="360" w:lineRule="auto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五、本次申请提供的文件资料：</w:t>
      </w:r>
      <w:bookmarkStart w:id="2" w:name="_GoBack"/>
      <w:bookmarkEnd w:id="2"/>
    </w:p>
    <w:p w14:paraId="4006FE90">
      <w:p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 w:val="24"/>
        </w:rPr>
        <w:t>（一）申请组织合法性证明文件</w:t>
      </w:r>
      <w:r>
        <w:rPr>
          <w:rFonts w:hint="eastAsia" w:ascii="仿宋" w:hAnsi="仿宋" w:eastAsia="仿宋"/>
          <w:szCs w:val="21"/>
        </w:rPr>
        <w:t>（包括所有场所）</w:t>
      </w:r>
    </w:p>
    <w:p w14:paraId="7821F1CD">
      <w:pPr>
        <w:numPr>
          <w:ilvl w:val="0"/>
          <w:numId w:val="2"/>
        </w:num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有效法律地位证明复印件</w:t>
      </w:r>
      <w:r>
        <w:rPr>
          <w:rFonts w:hint="eastAsia" w:ascii="仿宋" w:hAnsi="仿宋" w:eastAsia="仿宋"/>
          <w:b/>
          <w:szCs w:val="21"/>
        </w:rPr>
        <w:t>（务必提供）</w:t>
      </w:r>
      <w:r>
        <w:rPr>
          <w:rFonts w:hint="eastAsia" w:ascii="仿宋" w:hAnsi="仿宋" w:eastAsia="仿宋"/>
          <w:szCs w:val="21"/>
        </w:rPr>
        <w:t>；（如：营业执照副本、事业单位法人证书、社会团体法人登记证等）</w:t>
      </w:r>
    </w:p>
    <w:p w14:paraId="567070E4">
      <w:pPr>
        <w:numPr>
          <w:ilvl w:val="0"/>
          <w:numId w:val="2"/>
        </w:num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适用的最新有效资质许可证明复印件</w:t>
      </w:r>
      <w:r>
        <w:rPr>
          <w:rFonts w:hint="eastAsia" w:ascii="仿宋" w:hAnsi="仿宋" w:eastAsia="仿宋"/>
          <w:b/>
          <w:szCs w:val="21"/>
        </w:rPr>
        <w:t>（适用的务必提供）</w:t>
      </w:r>
      <w:r>
        <w:rPr>
          <w:rFonts w:hint="eastAsia" w:ascii="仿宋" w:hAnsi="仿宋" w:eastAsia="仿宋"/>
          <w:szCs w:val="21"/>
        </w:rPr>
        <w:t>；</w:t>
      </w:r>
    </w:p>
    <w:p w14:paraId="09F8FC91">
      <w:pPr>
        <w:numPr>
          <w:ilvl w:val="0"/>
          <w:numId w:val="2"/>
        </w:num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受审查方与申请方不是同一组织时，应提供双方相互关系的证明文件及受审查方接受审查的书面承诺</w:t>
      </w:r>
      <w:r>
        <w:rPr>
          <w:rFonts w:hint="eastAsia" w:ascii="仿宋" w:hAnsi="仿宋" w:eastAsia="仿宋"/>
          <w:b/>
          <w:szCs w:val="21"/>
        </w:rPr>
        <w:t>（适用的务必提供）</w:t>
      </w:r>
      <w:r>
        <w:rPr>
          <w:rFonts w:hint="eastAsia" w:ascii="仿宋" w:hAnsi="仿宋" w:eastAsia="仿宋"/>
          <w:szCs w:val="21"/>
        </w:rPr>
        <w:t>。</w:t>
      </w:r>
    </w:p>
    <w:p w14:paraId="398F1F56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（二）覆盖申请范围的服务文件</w:t>
      </w:r>
    </w:p>
    <w:p w14:paraId="0350C2DE">
      <w:pPr>
        <w:pStyle w:val="15"/>
        <w:numPr>
          <w:ilvl w:val="0"/>
          <w:numId w:val="3"/>
        </w:numPr>
        <w:spacing w:line="360" w:lineRule="auto"/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文件清单（建议在清单中做出对照认证标准相关要求的标识）</w:t>
      </w:r>
      <w:r>
        <w:rPr>
          <w:rFonts w:hint="eastAsia" w:ascii="仿宋" w:hAnsi="仿宋" w:eastAsia="仿宋"/>
          <w:b/>
          <w:szCs w:val="21"/>
        </w:rPr>
        <w:t>（务必提供）</w:t>
      </w:r>
      <w:r>
        <w:rPr>
          <w:rFonts w:hint="eastAsia" w:ascii="仿宋" w:hAnsi="仿宋" w:eastAsia="仿宋"/>
          <w:szCs w:val="21"/>
        </w:rPr>
        <w:t>；</w:t>
      </w:r>
    </w:p>
    <w:p w14:paraId="732702B0">
      <w:pPr>
        <w:pStyle w:val="15"/>
        <w:numPr>
          <w:ilvl w:val="0"/>
          <w:numId w:val="3"/>
        </w:numPr>
        <w:spacing w:line="360" w:lineRule="auto"/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服务提供流程图</w:t>
      </w:r>
      <w:r>
        <w:rPr>
          <w:rFonts w:hint="eastAsia" w:ascii="仿宋" w:hAnsi="仿宋" w:eastAsia="仿宋"/>
          <w:b/>
          <w:szCs w:val="21"/>
        </w:rPr>
        <w:t>（务必提供）</w:t>
      </w:r>
      <w:r>
        <w:rPr>
          <w:rFonts w:hint="eastAsia" w:ascii="仿宋" w:hAnsi="仿宋" w:eastAsia="仿宋"/>
          <w:szCs w:val="21"/>
        </w:rPr>
        <w:t>；</w:t>
      </w:r>
    </w:p>
    <w:p w14:paraId="3581A8A7">
      <w:pPr>
        <w:pStyle w:val="15"/>
        <w:numPr>
          <w:ilvl w:val="0"/>
          <w:numId w:val="3"/>
        </w:numPr>
        <w:spacing w:line="360" w:lineRule="auto"/>
        <w:ind w:firstLineChars="0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szCs w:val="21"/>
        </w:rPr>
        <w:t>服务的法律法规、标准清单</w:t>
      </w:r>
      <w:r>
        <w:rPr>
          <w:rFonts w:hint="eastAsia" w:ascii="仿宋" w:hAnsi="仿宋" w:eastAsia="仿宋"/>
          <w:b/>
          <w:szCs w:val="21"/>
        </w:rPr>
        <w:t>（务必提供</w:t>
      </w:r>
      <w:r>
        <w:rPr>
          <w:rFonts w:ascii="仿宋" w:hAnsi="仿宋" w:eastAsia="仿宋"/>
          <w:b/>
          <w:szCs w:val="21"/>
        </w:rPr>
        <w:t>）</w:t>
      </w:r>
      <w:r>
        <w:rPr>
          <w:rFonts w:hint="eastAsia" w:ascii="仿宋" w:hAnsi="仿宋" w:eastAsia="仿宋"/>
          <w:szCs w:val="21"/>
        </w:rPr>
        <w:t>；</w:t>
      </w:r>
    </w:p>
    <w:p w14:paraId="124F1960">
      <w:pPr>
        <w:numPr>
          <w:ilvl w:val="0"/>
          <w:numId w:val="3"/>
        </w:num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确定服务系统有效性所必需的其他文件。</w:t>
      </w:r>
    </w:p>
    <w:p w14:paraId="5F561043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（三）申请范围覆盖</w:t>
      </w:r>
      <w:r>
        <w:rPr>
          <w:rFonts w:ascii="仿宋" w:hAnsi="仿宋" w:eastAsia="仿宋"/>
          <w:sz w:val="24"/>
        </w:rPr>
        <w:t>多场所</w:t>
      </w:r>
      <w:r>
        <w:rPr>
          <w:rFonts w:hint="eastAsia" w:ascii="仿宋" w:hAnsi="仿宋" w:eastAsia="仿宋"/>
          <w:sz w:val="24"/>
        </w:rPr>
        <w:t>还需填报：</w:t>
      </w:r>
    </w:p>
    <w:p w14:paraId="60824417">
      <w:pPr>
        <w:numPr>
          <w:ilvl w:val="0"/>
          <w:numId w:val="4"/>
        </w:numPr>
        <w:spacing w:line="360" w:lineRule="auto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《认证组织多场所清单》</w:t>
      </w:r>
    </w:p>
    <w:p w14:paraId="43013E72">
      <w:pPr>
        <w:numPr>
          <w:ilvl w:val="0"/>
          <w:numId w:val="4"/>
        </w:numPr>
        <w:spacing w:line="360" w:lineRule="auto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各场所地理位置分布示意图</w:t>
      </w:r>
    </w:p>
    <w:p w14:paraId="2099001D">
      <w:pPr>
        <w:spacing w:line="360" w:lineRule="auto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六、组织信息反馈及声明：</w:t>
      </w:r>
    </w:p>
    <w:p w14:paraId="46E3427E">
      <w:pPr>
        <w:spacing w:line="360" w:lineRule="auto"/>
        <w:ind w:firstLine="420" w:firstLineChars="200"/>
        <w:rPr>
          <w:rFonts w:ascii="仿宋" w:hAnsi="仿宋" w:eastAsia="仿宋"/>
          <w:szCs w:val="21"/>
        </w:rPr>
      </w:pPr>
      <w:r>
        <w:rPr>
          <w:rFonts w:ascii="仿宋" w:hAnsi="仿宋" w:eastAsia="仿宋"/>
          <w:szCs w:val="21"/>
        </w:rPr>
        <w:t>我</w:t>
      </w:r>
      <w:r>
        <w:rPr>
          <w:rFonts w:hint="eastAsia" w:ascii="仿宋" w:hAnsi="仿宋" w:eastAsia="仿宋"/>
          <w:szCs w:val="21"/>
        </w:rPr>
        <w:t>单位</w:t>
      </w:r>
      <w:r>
        <w:rPr>
          <w:rFonts w:ascii="仿宋" w:hAnsi="仿宋" w:eastAsia="仿宋"/>
          <w:szCs w:val="21"/>
        </w:rPr>
        <w:t>已获悉贵方提供的有关</w:t>
      </w:r>
      <w:r>
        <w:rPr>
          <w:rFonts w:hint="eastAsia" w:ascii="仿宋" w:hAnsi="仿宋" w:eastAsia="仿宋"/>
          <w:szCs w:val="21"/>
        </w:rPr>
        <w:t>服务</w:t>
      </w:r>
      <w:r>
        <w:rPr>
          <w:rFonts w:ascii="仿宋" w:hAnsi="仿宋" w:eastAsia="仿宋"/>
          <w:szCs w:val="21"/>
        </w:rPr>
        <w:t>认证方面的公开文件，并由此了解到</w:t>
      </w:r>
      <w:r>
        <w:rPr>
          <w:rFonts w:hint="eastAsia" w:ascii="仿宋" w:hAnsi="仿宋" w:eastAsia="仿宋"/>
          <w:szCs w:val="21"/>
        </w:rPr>
        <w:t>贵方的认证业务范围可以覆盖本组织申请认证的业务领域；“咨询认证一条龙”的做法属违法行为；贵方认证收费符合国家有关的收费标准。</w:t>
      </w:r>
    </w:p>
    <w:p w14:paraId="08738E25">
      <w:pPr>
        <w:spacing w:line="360" w:lineRule="auto"/>
        <w:ind w:firstLine="413" w:firstLineChars="196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在此基础上，我单位并代表覆盖范围内的所有单位做出如下承诺：</w:t>
      </w:r>
    </w:p>
    <w:p w14:paraId="2BD3BB90">
      <w:pPr>
        <w:numPr>
          <w:ilvl w:val="0"/>
          <w:numId w:val="5"/>
        </w:numPr>
        <w:spacing w:line="360" w:lineRule="auto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</w:t>
      </w:r>
      <w:r>
        <w:rPr>
          <w:rFonts w:ascii="仿宋" w:hAnsi="仿宋" w:eastAsia="仿宋"/>
          <w:szCs w:val="21"/>
        </w:rPr>
        <w:t>遵守</w:t>
      </w:r>
      <w:r>
        <w:rPr>
          <w:rFonts w:hint="eastAsia" w:ascii="仿宋" w:hAnsi="仿宋" w:eastAsia="仿宋"/>
          <w:szCs w:val="21"/>
        </w:rPr>
        <w:t>认证认可相关</w:t>
      </w:r>
      <w:r>
        <w:rPr>
          <w:rFonts w:ascii="仿宋" w:hAnsi="仿宋" w:eastAsia="仿宋"/>
          <w:szCs w:val="21"/>
        </w:rPr>
        <w:t>法律法规</w:t>
      </w:r>
      <w:r>
        <w:rPr>
          <w:rFonts w:hint="eastAsia" w:ascii="仿宋" w:hAnsi="仿宋" w:eastAsia="仿宋"/>
          <w:szCs w:val="21"/>
        </w:rPr>
        <w:t>，依据认证标准的要求建立、实施、保持并持续改进服务系统，不断提高服务水平。</w:t>
      </w:r>
    </w:p>
    <w:p w14:paraId="1352B84B">
      <w:pPr>
        <w:numPr>
          <w:ilvl w:val="0"/>
          <w:numId w:val="5"/>
        </w:numPr>
        <w:spacing w:line="360" w:lineRule="auto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承诺此申请书中所填写的内容真实无误，</w:t>
      </w:r>
      <w:r>
        <w:rPr>
          <w:rFonts w:ascii="仿宋" w:hAnsi="仿宋" w:eastAsia="仿宋"/>
          <w:szCs w:val="21"/>
        </w:rPr>
        <w:t>保证</w:t>
      </w:r>
      <w:r>
        <w:rPr>
          <w:rFonts w:hint="eastAsia" w:ascii="仿宋" w:hAnsi="仿宋" w:eastAsia="仿宋"/>
          <w:szCs w:val="21"/>
        </w:rPr>
        <w:t>提供的所有信息资料</w:t>
      </w:r>
      <w:r>
        <w:rPr>
          <w:rFonts w:ascii="仿宋" w:hAnsi="仿宋" w:eastAsia="仿宋"/>
          <w:szCs w:val="21"/>
        </w:rPr>
        <w:t>真实有效。</w:t>
      </w:r>
    </w:p>
    <w:p w14:paraId="2E4F6DDA">
      <w:pPr>
        <w:numPr>
          <w:ilvl w:val="0"/>
          <w:numId w:val="5"/>
        </w:numPr>
        <w:spacing w:line="360" w:lineRule="auto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承诺认真履行认证合同，</w:t>
      </w:r>
      <w:r>
        <w:rPr>
          <w:rFonts w:ascii="仿宋" w:hAnsi="仿宋" w:eastAsia="仿宋"/>
          <w:szCs w:val="21"/>
        </w:rPr>
        <w:t>按时交纳和承担认证有关的各项费用</w:t>
      </w:r>
      <w:r>
        <w:rPr>
          <w:rFonts w:hint="eastAsia" w:ascii="仿宋" w:hAnsi="仿宋" w:eastAsia="仿宋"/>
          <w:szCs w:val="21"/>
        </w:rPr>
        <w:t>，按时接受监督审查。</w:t>
      </w:r>
    </w:p>
    <w:p w14:paraId="26EC3956">
      <w:pPr>
        <w:numPr>
          <w:ilvl w:val="0"/>
          <w:numId w:val="5"/>
        </w:numPr>
        <w:spacing w:line="360" w:lineRule="auto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承诺获得认证后发生重大变更、重大投诉、行政处罚等情况时，及时向贵公司通报。</w:t>
      </w:r>
    </w:p>
    <w:p w14:paraId="3D883760">
      <w:pPr>
        <w:numPr>
          <w:ilvl w:val="0"/>
          <w:numId w:val="5"/>
        </w:numPr>
        <w:spacing w:line="360" w:lineRule="auto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承诺获得认证后正确使用认证证书、认证标志和有关信息；</w:t>
      </w:r>
      <w:r>
        <w:rPr>
          <w:rFonts w:ascii="仿宋" w:hAnsi="仿宋" w:eastAsia="仿宋"/>
          <w:szCs w:val="21"/>
        </w:rPr>
        <w:t>因故被暂停</w:t>
      </w:r>
      <w:r>
        <w:rPr>
          <w:rFonts w:hint="eastAsia" w:ascii="仿宋" w:hAnsi="仿宋" w:eastAsia="仿宋"/>
          <w:szCs w:val="21"/>
        </w:rPr>
        <w:t>或撤销</w:t>
      </w:r>
      <w:r>
        <w:rPr>
          <w:rFonts w:ascii="仿宋" w:hAnsi="仿宋" w:eastAsia="仿宋"/>
          <w:szCs w:val="21"/>
        </w:rPr>
        <w:t>认证资格时，</w:t>
      </w:r>
      <w:r>
        <w:rPr>
          <w:rFonts w:hint="eastAsia" w:ascii="仿宋" w:hAnsi="仿宋" w:eastAsia="仿宋"/>
          <w:szCs w:val="21"/>
        </w:rPr>
        <w:t>立即停止认证证书和认证标志的使用以及认证资格的宣传。</w:t>
      </w:r>
    </w:p>
    <w:p w14:paraId="1222C404">
      <w:pPr>
        <w:numPr>
          <w:ilvl w:val="0"/>
          <w:numId w:val="5"/>
        </w:numPr>
        <w:spacing w:line="360" w:lineRule="auto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</w:t>
      </w:r>
      <w:r>
        <w:rPr>
          <w:rFonts w:ascii="仿宋" w:hAnsi="仿宋" w:eastAsia="仿宋"/>
          <w:szCs w:val="21"/>
        </w:rPr>
        <w:t>协助认证监管部门的监督检查，对有关事项的询问和调查如实提供相关材料和信息。</w:t>
      </w:r>
    </w:p>
    <w:p w14:paraId="73AA84C4">
      <w:pPr>
        <w:spacing w:line="360" w:lineRule="auto"/>
        <w:rPr>
          <w:rFonts w:ascii="仿宋" w:hAnsi="仿宋" w:eastAsia="仿宋"/>
          <w:szCs w:val="21"/>
        </w:rPr>
      </w:pPr>
    </w:p>
    <w:p w14:paraId="6BD42C13">
      <w:pPr>
        <w:spacing w:line="360" w:lineRule="auto"/>
        <w:ind w:firstLine="3373" w:firstLineChars="1400"/>
        <w:rPr>
          <w:rFonts w:ascii="仿宋" w:hAnsi="仿宋" w:eastAsia="仿宋"/>
          <w:b/>
          <w:sz w:val="24"/>
          <w:shd w:val="pct10" w:color="auto" w:fill="FFFFFF"/>
        </w:rPr>
      </w:pPr>
      <w:r>
        <w:rPr>
          <w:rFonts w:hint="eastAsia" w:ascii="仿宋" w:hAnsi="仿宋" w:eastAsia="仿宋"/>
          <w:b/>
          <w:sz w:val="24"/>
        </w:rPr>
        <w:t>法定代表人或授权代表人(签名)：</w:t>
      </w:r>
      <w:permStart w:id="0" w:edGrp="everyone"/>
      <w:r>
        <w:rPr>
          <w:rFonts w:ascii="仿宋" w:hAnsi="仿宋" w:eastAsia="仿宋"/>
          <w:b/>
          <w:sz w:val="24"/>
          <w:shd w:val="pct10" w:color="auto" w:fill="FFFFFF"/>
        </w:rPr>
        <w:t xml:space="preserve">                 </w:t>
      </w:r>
    </w:p>
    <w:permEnd w:id="0"/>
    <w:p w14:paraId="5BBFBBF0">
      <w:pPr>
        <w:spacing w:line="360" w:lineRule="auto"/>
        <w:ind w:firstLine="3373" w:firstLineChars="1400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日    期：</w:t>
      </w:r>
      <w:r>
        <w:rPr>
          <w:rFonts w:hint="eastAsia" w:ascii="仿宋" w:hAnsi="仿宋" w:eastAsia="仿宋"/>
          <w:szCs w:val="21"/>
          <w:shd w:val="pct10" w:color="auto" w:fill="FFFFFF"/>
        </w:rPr>
        <w:t xml:space="preserve">   </w:t>
      </w:r>
      <w:r>
        <w:rPr>
          <w:rFonts w:ascii="仿宋" w:hAnsi="仿宋" w:eastAsia="仿宋"/>
          <w:szCs w:val="21"/>
          <w:shd w:val="pct10" w:color="auto" w:fill="FFFFFF"/>
        </w:rPr>
        <w:t xml:space="preserve">  </w:t>
      </w:r>
    </w:p>
    <w:p w14:paraId="4AE2BE9B">
      <w:pPr>
        <w:spacing w:line="360" w:lineRule="auto"/>
        <w:ind w:firstLine="3373" w:firstLineChars="1400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申请方（盖章）：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134" w:bottom="1134" w:left="1134" w:header="113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46224613"/>
      <w:docPartObj>
        <w:docPartGallery w:val="autotext"/>
      </w:docPartObj>
    </w:sdtPr>
    <w:sdtContent>
      <w:sdt>
        <w:sdtPr>
          <w:id w:val="-733847963"/>
          <w:docPartObj>
            <w:docPartGallery w:val="autotext"/>
          </w:docPartObj>
        </w:sdtPr>
        <w:sdtContent>
          <w:p w14:paraId="1EF48787">
            <w:pPr>
              <w:pStyle w:val="6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2DE8A0">
    <w:pPr>
      <w:pStyle w:val="6"/>
    </w:pPr>
    <w:sdt>
      <w:sdtPr>
        <w:id w:val="-914008831"/>
      </w:sdtPr>
      <w:sdtContent>
        <w:sdt>
          <w:sdtPr>
            <w:id w:val="-1769616900"/>
            <w:showingPlcHdr/>
          </w:sdtPr>
          <w:sdtContent>
            <w:r>
              <w:rPr>
                <w:rFonts w:hint="eastAsia"/>
                <w:lang w:eastAsia="zh-CN"/>
              </w:rPr>
              <w:t xml:space="preserve">     </w:t>
            </w:r>
          </w:sdtContent>
        </w:sdt>
      </w:sdtContent>
    </w:sdt>
    <w:r>
      <w:rPr>
        <w:rFonts w:hint="eastAsia" w:ascii="仿宋" w:hAnsi="仿宋" w:eastAsia="仿宋" w:cs="仿宋"/>
      </w:rPr>
      <w:t>实施时间：2026-</w:t>
    </w:r>
    <w:r>
      <w:rPr>
        <w:rFonts w:hint="eastAsia" w:ascii="仿宋" w:hAnsi="仿宋" w:eastAsia="仿宋" w:cs="仿宋"/>
        <w:lang w:val="en-US" w:eastAsia="zh-CN"/>
      </w:rPr>
      <w:t>10</w:t>
    </w:r>
    <w:r>
      <w:rPr>
        <w:rFonts w:hint="eastAsia" w:ascii="仿宋" w:hAnsi="仿宋" w:eastAsia="仿宋" w:cs="仿宋"/>
      </w:rPr>
      <w:t xml:space="preserve">-01 </w:t>
    </w:r>
  </w:p>
  <w:p w14:paraId="1666141D">
    <w:pPr>
      <w:pStyle w:val="6"/>
      <w:jc w:val="right"/>
      <w:rPr>
        <w:rFonts w:ascii="黑体" w:eastAsia="黑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702EF">
    <w:pPr>
      <w:pStyle w:val="6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631408B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6E815">
    <w:pPr>
      <w:pStyle w:val="7"/>
      <w:tabs>
        <w:tab w:val="left" w:pos="585"/>
        <w:tab w:val="right" w:pos="10770"/>
      </w:tabs>
      <w:jc w:val="left"/>
      <w:rPr>
        <w:rFonts w:ascii="黑体" w:hAnsi="宋体" w:eastAsia="黑体"/>
        <w:bCs/>
        <w:sz w:val="21"/>
        <w:szCs w:val="21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91440</wp:posOffset>
          </wp:positionH>
          <wp:positionV relativeFrom="paragraph">
            <wp:posOffset>-412750</wp:posOffset>
          </wp:positionV>
          <wp:extent cx="590550" cy="609600"/>
          <wp:effectExtent l="0" t="0" r="0" b="0"/>
          <wp:wrapNone/>
          <wp:docPr id="1" name="图片 1" descr="463566274842823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46356627484282367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eastAsia="宋体" w:cs="Tahoma"/>
      </w:rPr>
      <w:tab/>
    </w:r>
    <w:r>
      <w:rPr>
        <w:rFonts w:hint="eastAsia" w:ascii="Tahoma" w:hAnsi="Tahoma" w:cs="Tahoma"/>
        <w:lang w:val="en-US" w:eastAsia="zh-CN"/>
      </w:rPr>
      <w:t xml:space="preserve">                                                                </w:t>
    </w:r>
    <w:r>
      <w:rPr>
        <w:rFonts w:ascii="Tahoma" w:hAnsi="Tahoma" w:eastAsia="宋体" w:cs="Tahoma"/>
        <w:sz w:val="21"/>
        <w:szCs w:val="21"/>
      </w:rPr>
      <w:t>《服务认证申请书》 ZD-QR-03-D0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D74F65"/>
    <w:multiLevelType w:val="multilevel"/>
    <w:tmpl w:val="13D74F65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firstLine="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3DE2DAB"/>
    <w:multiLevelType w:val="multilevel"/>
    <w:tmpl w:val="53DE2DAB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firstLine="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53F52217"/>
    <w:multiLevelType w:val="multilevel"/>
    <w:tmpl w:val="53F52217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hanging="420"/>
      </w:pPr>
      <w:rPr>
        <w:rFonts w:hint="eastAsia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75D4683"/>
    <w:multiLevelType w:val="multilevel"/>
    <w:tmpl w:val="575D4683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0" w:firstLine="42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7A5F67F2"/>
    <w:multiLevelType w:val="multilevel"/>
    <w:tmpl w:val="7A5F67F2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firstLine="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736"/>
    <w:rsid w:val="00000C7E"/>
    <w:rsid w:val="00004E47"/>
    <w:rsid w:val="000127A7"/>
    <w:rsid w:val="0001376F"/>
    <w:rsid w:val="000166E2"/>
    <w:rsid w:val="00017425"/>
    <w:rsid w:val="000204E7"/>
    <w:rsid w:val="00025636"/>
    <w:rsid w:val="000266A8"/>
    <w:rsid w:val="000365E7"/>
    <w:rsid w:val="00043558"/>
    <w:rsid w:val="00044CEC"/>
    <w:rsid w:val="00051B1C"/>
    <w:rsid w:val="00052158"/>
    <w:rsid w:val="00054F04"/>
    <w:rsid w:val="0005508B"/>
    <w:rsid w:val="000558B0"/>
    <w:rsid w:val="000564E0"/>
    <w:rsid w:val="00064F5D"/>
    <w:rsid w:val="0007170B"/>
    <w:rsid w:val="00073EC7"/>
    <w:rsid w:val="00076170"/>
    <w:rsid w:val="00077D58"/>
    <w:rsid w:val="00080AB4"/>
    <w:rsid w:val="00080AEF"/>
    <w:rsid w:val="00081D77"/>
    <w:rsid w:val="00090A32"/>
    <w:rsid w:val="00096CD9"/>
    <w:rsid w:val="000A3494"/>
    <w:rsid w:val="000B0E54"/>
    <w:rsid w:val="000B4910"/>
    <w:rsid w:val="000C4C8C"/>
    <w:rsid w:val="000D7387"/>
    <w:rsid w:val="000D7B9B"/>
    <w:rsid w:val="000E4345"/>
    <w:rsid w:val="000E675C"/>
    <w:rsid w:val="000E7AE3"/>
    <w:rsid w:val="000F56A9"/>
    <w:rsid w:val="00104EA2"/>
    <w:rsid w:val="00106C9A"/>
    <w:rsid w:val="0012173D"/>
    <w:rsid w:val="0012261C"/>
    <w:rsid w:val="0013029B"/>
    <w:rsid w:val="00142A0F"/>
    <w:rsid w:val="001469B7"/>
    <w:rsid w:val="00160BA5"/>
    <w:rsid w:val="0017058F"/>
    <w:rsid w:val="001719BC"/>
    <w:rsid w:val="001757EC"/>
    <w:rsid w:val="00181D2F"/>
    <w:rsid w:val="001A11E0"/>
    <w:rsid w:val="001A1821"/>
    <w:rsid w:val="001A320A"/>
    <w:rsid w:val="001A4615"/>
    <w:rsid w:val="001A53EF"/>
    <w:rsid w:val="001B2438"/>
    <w:rsid w:val="001C2ACF"/>
    <w:rsid w:val="001C37EA"/>
    <w:rsid w:val="001C5A16"/>
    <w:rsid w:val="001C7D74"/>
    <w:rsid w:val="001D5C29"/>
    <w:rsid w:val="001E39A6"/>
    <w:rsid w:val="001E5588"/>
    <w:rsid w:val="001E64D9"/>
    <w:rsid w:val="001F72A8"/>
    <w:rsid w:val="00200205"/>
    <w:rsid w:val="002027F7"/>
    <w:rsid w:val="002046D1"/>
    <w:rsid w:val="00204E88"/>
    <w:rsid w:val="0020623A"/>
    <w:rsid w:val="0022051F"/>
    <w:rsid w:val="00221B1C"/>
    <w:rsid w:val="00222073"/>
    <w:rsid w:val="00223D09"/>
    <w:rsid w:val="0022496D"/>
    <w:rsid w:val="00231539"/>
    <w:rsid w:val="00243D2F"/>
    <w:rsid w:val="0024478E"/>
    <w:rsid w:val="00250179"/>
    <w:rsid w:val="002510B3"/>
    <w:rsid w:val="0025714E"/>
    <w:rsid w:val="0025734D"/>
    <w:rsid w:val="00261E6D"/>
    <w:rsid w:val="00266D38"/>
    <w:rsid w:val="00282EF7"/>
    <w:rsid w:val="002852E8"/>
    <w:rsid w:val="00290A28"/>
    <w:rsid w:val="00294037"/>
    <w:rsid w:val="002A2BAE"/>
    <w:rsid w:val="002A2CF4"/>
    <w:rsid w:val="002A37C1"/>
    <w:rsid w:val="002A5DA5"/>
    <w:rsid w:val="002B146B"/>
    <w:rsid w:val="002B2DCE"/>
    <w:rsid w:val="002B30B7"/>
    <w:rsid w:val="002B3DBC"/>
    <w:rsid w:val="002B626A"/>
    <w:rsid w:val="002C3891"/>
    <w:rsid w:val="002C5ABB"/>
    <w:rsid w:val="002C5E39"/>
    <w:rsid w:val="002D00E9"/>
    <w:rsid w:val="002D599D"/>
    <w:rsid w:val="002E1A07"/>
    <w:rsid w:val="002E4C53"/>
    <w:rsid w:val="002E5209"/>
    <w:rsid w:val="002E5503"/>
    <w:rsid w:val="002E609F"/>
    <w:rsid w:val="0030035F"/>
    <w:rsid w:val="0030155E"/>
    <w:rsid w:val="00307243"/>
    <w:rsid w:val="00316B60"/>
    <w:rsid w:val="00316D80"/>
    <w:rsid w:val="00317899"/>
    <w:rsid w:val="00320E84"/>
    <w:rsid w:val="00332105"/>
    <w:rsid w:val="0033669B"/>
    <w:rsid w:val="00342AD2"/>
    <w:rsid w:val="00343A8C"/>
    <w:rsid w:val="00350CF1"/>
    <w:rsid w:val="00360097"/>
    <w:rsid w:val="00364125"/>
    <w:rsid w:val="00365AC0"/>
    <w:rsid w:val="00371E16"/>
    <w:rsid w:val="00372901"/>
    <w:rsid w:val="0038267F"/>
    <w:rsid w:val="00382B4B"/>
    <w:rsid w:val="00391A53"/>
    <w:rsid w:val="0039638A"/>
    <w:rsid w:val="003A6DB8"/>
    <w:rsid w:val="003B0BAF"/>
    <w:rsid w:val="003B17A6"/>
    <w:rsid w:val="003B303B"/>
    <w:rsid w:val="003B7558"/>
    <w:rsid w:val="003C2D1C"/>
    <w:rsid w:val="003D1BA2"/>
    <w:rsid w:val="003E2E94"/>
    <w:rsid w:val="003F6AA6"/>
    <w:rsid w:val="004046C5"/>
    <w:rsid w:val="00420AC7"/>
    <w:rsid w:val="00420D3F"/>
    <w:rsid w:val="004239E4"/>
    <w:rsid w:val="0043347D"/>
    <w:rsid w:val="00436B88"/>
    <w:rsid w:val="00441680"/>
    <w:rsid w:val="00445333"/>
    <w:rsid w:val="004567F4"/>
    <w:rsid w:val="00462C67"/>
    <w:rsid w:val="00474EB6"/>
    <w:rsid w:val="0047619F"/>
    <w:rsid w:val="0049786E"/>
    <w:rsid w:val="004A0490"/>
    <w:rsid w:val="004A183E"/>
    <w:rsid w:val="004A20FC"/>
    <w:rsid w:val="004A66A6"/>
    <w:rsid w:val="004B3CD4"/>
    <w:rsid w:val="004B40C9"/>
    <w:rsid w:val="004B6F58"/>
    <w:rsid w:val="004C427A"/>
    <w:rsid w:val="004C6A74"/>
    <w:rsid w:val="004E1A21"/>
    <w:rsid w:val="004E62C6"/>
    <w:rsid w:val="005019E4"/>
    <w:rsid w:val="0050335E"/>
    <w:rsid w:val="005040AF"/>
    <w:rsid w:val="00504D0A"/>
    <w:rsid w:val="00512CCB"/>
    <w:rsid w:val="0051538A"/>
    <w:rsid w:val="005175F9"/>
    <w:rsid w:val="00520CB3"/>
    <w:rsid w:val="00524F85"/>
    <w:rsid w:val="0052545E"/>
    <w:rsid w:val="00525B01"/>
    <w:rsid w:val="00526965"/>
    <w:rsid w:val="005327DB"/>
    <w:rsid w:val="00533BC7"/>
    <w:rsid w:val="00534C5E"/>
    <w:rsid w:val="00534CEB"/>
    <w:rsid w:val="00534FF3"/>
    <w:rsid w:val="00536A09"/>
    <w:rsid w:val="0053794E"/>
    <w:rsid w:val="00537E1B"/>
    <w:rsid w:val="005451F4"/>
    <w:rsid w:val="005478BE"/>
    <w:rsid w:val="00550698"/>
    <w:rsid w:val="00550AC1"/>
    <w:rsid w:val="00564F59"/>
    <w:rsid w:val="00565A5C"/>
    <w:rsid w:val="00566493"/>
    <w:rsid w:val="00566BAA"/>
    <w:rsid w:val="00566FE3"/>
    <w:rsid w:val="0057237F"/>
    <w:rsid w:val="00572BDC"/>
    <w:rsid w:val="00577B99"/>
    <w:rsid w:val="00585D21"/>
    <w:rsid w:val="00590BDC"/>
    <w:rsid w:val="00593DF7"/>
    <w:rsid w:val="005A3319"/>
    <w:rsid w:val="005A550F"/>
    <w:rsid w:val="005B1B5F"/>
    <w:rsid w:val="005B470C"/>
    <w:rsid w:val="005B7327"/>
    <w:rsid w:val="005C3B95"/>
    <w:rsid w:val="005C49D5"/>
    <w:rsid w:val="005C580B"/>
    <w:rsid w:val="005D4038"/>
    <w:rsid w:val="005D4064"/>
    <w:rsid w:val="005D5B79"/>
    <w:rsid w:val="005E4E20"/>
    <w:rsid w:val="005F05B9"/>
    <w:rsid w:val="005F3B63"/>
    <w:rsid w:val="006025D4"/>
    <w:rsid w:val="00602AE9"/>
    <w:rsid w:val="006072A5"/>
    <w:rsid w:val="0062072C"/>
    <w:rsid w:val="00624E23"/>
    <w:rsid w:val="00627E59"/>
    <w:rsid w:val="006308FA"/>
    <w:rsid w:val="00633507"/>
    <w:rsid w:val="00634555"/>
    <w:rsid w:val="00655BCE"/>
    <w:rsid w:val="00657916"/>
    <w:rsid w:val="00660F17"/>
    <w:rsid w:val="006618A7"/>
    <w:rsid w:val="00666758"/>
    <w:rsid w:val="00677DF6"/>
    <w:rsid w:val="00682D71"/>
    <w:rsid w:val="00687F22"/>
    <w:rsid w:val="00690663"/>
    <w:rsid w:val="006921C0"/>
    <w:rsid w:val="00695F29"/>
    <w:rsid w:val="00697966"/>
    <w:rsid w:val="006A0055"/>
    <w:rsid w:val="006A1298"/>
    <w:rsid w:val="006A2BC6"/>
    <w:rsid w:val="006A6AC2"/>
    <w:rsid w:val="006B051A"/>
    <w:rsid w:val="006B40DD"/>
    <w:rsid w:val="006C0177"/>
    <w:rsid w:val="006C070C"/>
    <w:rsid w:val="006C17CD"/>
    <w:rsid w:val="006C4B7A"/>
    <w:rsid w:val="006D0F17"/>
    <w:rsid w:val="006D40C9"/>
    <w:rsid w:val="006D6824"/>
    <w:rsid w:val="006D6D9B"/>
    <w:rsid w:val="006F2D93"/>
    <w:rsid w:val="006F7962"/>
    <w:rsid w:val="00713293"/>
    <w:rsid w:val="00714033"/>
    <w:rsid w:val="00714761"/>
    <w:rsid w:val="00720A01"/>
    <w:rsid w:val="00720D74"/>
    <w:rsid w:val="007224DD"/>
    <w:rsid w:val="00726A3C"/>
    <w:rsid w:val="007335BF"/>
    <w:rsid w:val="007346C5"/>
    <w:rsid w:val="00744759"/>
    <w:rsid w:val="00744F69"/>
    <w:rsid w:val="00745AF3"/>
    <w:rsid w:val="00746BA8"/>
    <w:rsid w:val="00754BDF"/>
    <w:rsid w:val="00762319"/>
    <w:rsid w:val="00762516"/>
    <w:rsid w:val="00764B3D"/>
    <w:rsid w:val="00765736"/>
    <w:rsid w:val="0077186A"/>
    <w:rsid w:val="0078051B"/>
    <w:rsid w:val="00782593"/>
    <w:rsid w:val="007843AF"/>
    <w:rsid w:val="007873A4"/>
    <w:rsid w:val="007878E6"/>
    <w:rsid w:val="00787A7E"/>
    <w:rsid w:val="007936E0"/>
    <w:rsid w:val="007B0780"/>
    <w:rsid w:val="007B3215"/>
    <w:rsid w:val="007C1CDE"/>
    <w:rsid w:val="007C45F3"/>
    <w:rsid w:val="007C740D"/>
    <w:rsid w:val="007D162E"/>
    <w:rsid w:val="007D2221"/>
    <w:rsid w:val="007D3118"/>
    <w:rsid w:val="007D3993"/>
    <w:rsid w:val="007D3B84"/>
    <w:rsid w:val="007E4A55"/>
    <w:rsid w:val="00802FFD"/>
    <w:rsid w:val="00803D6C"/>
    <w:rsid w:val="0080460D"/>
    <w:rsid w:val="00806B87"/>
    <w:rsid w:val="008126B7"/>
    <w:rsid w:val="0081471B"/>
    <w:rsid w:val="008158AD"/>
    <w:rsid w:val="00816E64"/>
    <w:rsid w:val="008200EE"/>
    <w:rsid w:val="008248C1"/>
    <w:rsid w:val="0082547B"/>
    <w:rsid w:val="00830B20"/>
    <w:rsid w:val="008347CF"/>
    <w:rsid w:val="00837AA8"/>
    <w:rsid w:val="00837C88"/>
    <w:rsid w:val="00837D45"/>
    <w:rsid w:val="008407B1"/>
    <w:rsid w:val="00842A2F"/>
    <w:rsid w:val="00843AA7"/>
    <w:rsid w:val="00844310"/>
    <w:rsid w:val="00845541"/>
    <w:rsid w:val="0085543F"/>
    <w:rsid w:val="0085732A"/>
    <w:rsid w:val="00864862"/>
    <w:rsid w:val="00870869"/>
    <w:rsid w:val="0087116E"/>
    <w:rsid w:val="008730CE"/>
    <w:rsid w:val="00881492"/>
    <w:rsid w:val="008824BC"/>
    <w:rsid w:val="0088514B"/>
    <w:rsid w:val="00887AB5"/>
    <w:rsid w:val="00891F99"/>
    <w:rsid w:val="00892C4E"/>
    <w:rsid w:val="00892D6A"/>
    <w:rsid w:val="008935FF"/>
    <w:rsid w:val="008A0825"/>
    <w:rsid w:val="008C10B4"/>
    <w:rsid w:val="008C4B18"/>
    <w:rsid w:val="008D0FD5"/>
    <w:rsid w:val="008E2003"/>
    <w:rsid w:val="008E434C"/>
    <w:rsid w:val="008E5646"/>
    <w:rsid w:val="008F7554"/>
    <w:rsid w:val="00912A08"/>
    <w:rsid w:val="00912A37"/>
    <w:rsid w:val="00921721"/>
    <w:rsid w:val="009278A5"/>
    <w:rsid w:val="00927B50"/>
    <w:rsid w:val="00932EBD"/>
    <w:rsid w:val="00947C8F"/>
    <w:rsid w:val="00950480"/>
    <w:rsid w:val="00960ABA"/>
    <w:rsid w:val="00971FD0"/>
    <w:rsid w:val="00980DF3"/>
    <w:rsid w:val="00982DC1"/>
    <w:rsid w:val="00985806"/>
    <w:rsid w:val="00986113"/>
    <w:rsid w:val="00991D9A"/>
    <w:rsid w:val="00993CB4"/>
    <w:rsid w:val="00994139"/>
    <w:rsid w:val="00995EAE"/>
    <w:rsid w:val="00996061"/>
    <w:rsid w:val="00996259"/>
    <w:rsid w:val="009A020C"/>
    <w:rsid w:val="009A228D"/>
    <w:rsid w:val="009A239B"/>
    <w:rsid w:val="009A2787"/>
    <w:rsid w:val="009A6B12"/>
    <w:rsid w:val="009A7E77"/>
    <w:rsid w:val="009B35D2"/>
    <w:rsid w:val="009C2C9B"/>
    <w:rsid w:val="009C358A"/>
    <w:rsid w:val="009D6D4A"/>
    <w:rsid w:val="009E5761"/>
    <w:rsid w:val="009F5FA3"/>
    <w:rsid w:val="009F6EA4"/>
    <w:rsid w:val="00A001BD"/>
    <w:rsid w:val="00A11662"/>
    <w:rsid w:val="00A120B0"/>
    <w:rsid w:val="00A139E7"/>
    <w:rsid w:val="00A17502"/>
    <w:rsid w:val="00A21C2B"/>
    <w:rsid w:val="00A26B63"/>
    <w:rsid w:val="00A34938"/>
    <w:rsid w:val="00A368ED"/>
    <w:rsid w:val="00A61AFC"/>
    <w:rsid w:val="00A76EC1"/>
    <w:rsid w:val="00A772C6"/>
    <w:rsid w:val="00A94592"/>
    <w:rsid w:val="00A968D2"/>
    <w:rsid w:val="00AA4E29"/>
    <w:rsid w:val="00AA67E7"/>
    <w:rsid w:val="00AB16CE"/>
    <w:rsid w:val="00AC0963"/>
    <w:rsid w:val="00AC6036"/>
    <w:rsid w:val="00AC72E9"/>
    <w:rsid w:val="00AD0CFF"/>
    <w:rsid w:val="00AD3F4E"/>
    <w:rsid w:val="00AD3FF3"/>
    <w:rsid w:val="00AD4CDA"/>
    <w:rsid w:val="00AD5226"/>
    <w:rsid w:val="00AD551C"/>
    <w:rsid w:val="00AD6338"/>
    <w:rsid w:val="00AE51F3"/>
    <w:rsid w:val="00B000AD"/>
    <w:rsid w:val="00B02590"/>
    <w:rsid w:val="00B03DE1"/>
    <w:rsid w:val="00B042DB"/>
    <w:rsid w:val="00B117A6"/>
    <w:rsid w:val="00B117F8"/>
    <w:rsid w:val="00B3728E"/>
    <w:rsid w:val="00B406EE"/>
    <w:rsid w:val="00B41D1F"/>
    <w:rsid w:val="00B437A3"/>
    <w:rsid w:val="00B50920"/>
    <w:rsid w:val="00B627F2"/>
    <w:rsid w:val="00B633B8"/>
    <w:rsid w:val="00B80215"/>
    <w:rsid w:val="00B94C6F"/>
    <w:rsid w:val="00BA61DE"/>
    <w:rsid w:val="00BA6CBA"/>
    <w:rsid w:val="00BC1340"/>
    <w:rsid w:val="00BD0A51"/>
    <w:rsid w:val="00BE672E"/>
    <w:rsid w:val="00BE7A18"/>
    <w:rsid w:val="00BF19EE"/>
    <w:rsid w:val="00C079E2"/>
    <w:rsid w:val="00C11D93"/>
    <w:rsid w:val="00C1698E"/>
    <w:rsid w:val="00C21CA8"/>
    <w:rsid w:val="00C258ED"/>
    <w:rsid w:val="00C328C3"/>
    <w:rsid w:val="00C42A22"/>
    <w:rsid w:val="00C4451E"/>
    <w:rsid w:val="00C50097"/>
    <w:rsid w:val="00C54B1B"/>
    <w:rsid w:val="00C63B9D"/>
    <w:rsid w:val="00C63DAB"/>
    <w:rsid w:val="00C67C95"/>
    <w:rsid w:val="00C76DCE"/>
    <w:rsid w:val="00C813F3"/>
    <w:rsid w:val="00C842B3"/>
    <w:rsid w:val="00C86813"/>
    <w:rsid w:val="00C86A0C"/>
    <w:rsid w:val="00C86FC3"/>
    <w:rsid w:val="00C916A2"/>
    <w:rsid w:val="00C95DF9"/>
    <w:rsid w:val="00C97411"/>
    <w:rsid w:val="00CA2BA1"/>
    <w:rsid w:val="00CA59AC"/>
    <w:rsid w:val="00CB478B"/>
    <w:rsid w:val="00CC345B"/>
    <w:rsid w:val="00CD0597"/>
    <w:rsid w:val="00CE364F"/>
    <w:rsid w:val="00CE5849"/>
    <w:rsid w:val="00CF0FF0"/>
    <w:rsid w:val="00CF49FA"/>
    <w:rsid w:val="00CF543E"/>
    <w:rsid w:val="00CF61B8"/>
    <w:rsid w:val="00D0575A"/>
    <w:rsid w:val="00D266C7"/>
    <w:rsid w:val="00D26B54"/>
    <w:rsid w:val="00D31CB9"/>
    <w:rsid w:val="00D32360"/>
    <w:rsid w:val="00D33484"/>
    <w:rsid w:val="00D35E5F"/>
    <w:rsid w:val="00D428D1"/>
    <w:rsid w:val="00D44DCC"/>
    <w:rsid w:val="00D51EAB"/>
    <w:rsid w:val="00D61A10"/>
    <w:rsid w:val="00D70BAB"/>
    <w:rsid w:val="00D7684F"/>
    <w:rsid w:val="00D81DDF"/>
    <w:rsid w:val="00D8690C"/>
    <w:rsid w:val="00D93EA5"/>
    <w:rsid w:val="00DB2B32"/>
    <w:rsid w:val="00DC00E5"/>
    <w:rsid w:val="00DC1E59"/>
    <w:rsid w:val="00DD27F6"/>
    <w:rsid w:val="00DE029D"/>
    <w:rsid w:val="00E0111E"/>
    <w:rsid w:val="00E013F1"/>
    <w:rsid w:val="00E04FD5"/>
    <w:rsid w:val="00E077B1"/>
    <w:rsid w:val="00E13B1E"/>
    <w:rsid w:val="00E17B12"/>
    <w:rsid w:val="00E31674"/>
    <w:rsid w:val="00E33B39"/>
    <w:rsid w:val="00E34F1F"/>
    <w:rsid w:val="00E37C46"/>
    <w:rsid w:val="00E40EE6"/>
    <w:rsid w:val="00E44044"/>
    <w:rsid w:val="00E545F3"/>
    <w:rsid w:val="00E56B72"/>
    <w:rsid w:val="00E604E3"/>
    <w:rsid w:val="00E66756"/>
    <w:rsid w:val="00E73111"/>
    <w:rsid w:val="00E738D7"/>
    <w:rsid w:val="00E8026E"/>
    <w:rsid w:val="00E8624C"/>
    <w:rsid w:val="00E93167"/>
    <w:rsid w:val="00E95E0E"/>
    <w:rsid w:val="00EA3615"/>
    <w:rsid w:val="00EB2A9C"/>
    <w:rsid w:val="00EB38CA"/>
    <w:rsid w:val="00EC6F03"/>
    <w:rsid w:val="00ED08B7"/>
    <w:rsid w:val="00ED1A66"/>
    <w:rsid w:val="00ED5114"/>
    <w:rsid w:val="00EE4158"/>
    <w:rsid w:val="00EF0C09"/>
    <w:rsid w:val="00EF2BB4"/>
    <w:rsid w:val="00EF34D9"/>
    <w:rsid w:val="00EF63A4"/>
    <w:rsid w:val="00EF7F6F"/>
    <w:rsid w:val="00F00CC4"/>
    <w:rsid w:val="00F07FA8"/>
    <w:rsid w:val="00F108C5"/>
    <w:rsid w:val="00F205D0"/>
    <w:rsid w:val="00F2779C"/>
    <w:rsid w:val="00F4168A"/>
    <w:rsid w:val="00F42B6E"/>
    <w:rsid w:val="00F440B5"/>
    <w:rsid w:val="00F5191A"/>
    <w:rsid w:val="00F548CE"/>
    <w:rsid w:val="00F617BB"/>
    <w:rsid w:val="00F73070"/>
    <w:rsid w:val="00F86B2A"/>
    <w:rsid w:val="00F87FF6"/>
    <w:rsid w:val="00F9744C"/>
    <w:rsid w:val="00FA0A42"/>
    <w:rsid w:val="00FA57EF"/>
    <w:rsid w:val="00FB7E3D"/>
    <w:rsid w:val="00FC2787"/>
    <w:rsid w:val="00FC3E71"/>
    <w:rsid w:val="00FC4318"/>
    <w:rsid w:val="00FC6FEB"/>
    <w:rsid w:val="00FD012D"/>
    <w:rsid w:val="00FD2095"/>
    <w:rsid w:val="00FD404E"/>
    <w:rsid w:val="00FD52D8"/>
    <w:rsid w:val="00FE144F"/>
    <w:rsid w:val="00FE5D46"/>
    <w:rsid w:val="00FF146B"/>
    <w:rsid w:val="1B13750E"/>
    <w:rsid w:val="3A042292"/>
    <w:rsid w:val="4B2600BF"/>
    <w:rsid w:val="4BF80A31"/>
    <w:rsid w:val="68150EB0"/>
    <w:rsid w:val="7374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line="460" w:lineRule="exact"/>
      <w:ind w:left="-210" w:right="-420" w:rightChars="-200"/>
    </w:pPr>
    <w:rPr>
      <w:rFonts w:ascii="宋体" w:hAnsi="宋体"/>
      <w:spacing w:val="-20"/>
      <w:sz w:val="30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qFormat/>
    <w:uiPriority w:val="0"/>
    <w:pPr>
      <w:ind w:firstLine="600" w:firstLineChars="200"/>
    </w:pPr>
    <w:rPr>
      <w:rFonts w:eastAsia="仿宋_GB2312"/>
      <w:sz w:val="30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Char"/>
    <w:basedOn w:val="1"/>
    <w:qFormat/>
    <w:uiPriority w:val="0"/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7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页脚 字符"/>
    <w:basedOn w:val="11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CCBQ</Company>
  <Pages>2</Pages>
  <Words>532</Words>
  <Characters>560</Characters>
  <Lines>11</Lines>
  <Paragraphs>3</Paragraphs>
  <TotalTime>0</TotalTime>
  <ScaleCrop>false</ScaleCrop>
  <LinksUpToDate>false</LinksUpToDate>
  <CharactersWithSpaces>601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2020-04-30T05:23:00Z</dcterms:created>
  <dc:creator>sjh</dc:creator>
  <cp:lastModifiedBy>dargan</cp:lastModifiedBy>
  <cp:lastPrinted>2016-02-22T01:26:00Z</cp:lastPrinted>
  <dcterms:modified xsi:type="dcterms:W3CDTF">2026-10-14T02:51:40Z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eyJoZGlkIjoiYzBlMzJkY2ZhN2UyMmRlZTQ5MTMxYTEzMzljZGE2NDgiLCJ1c2VySWQiOiIxNTg3NDMxNzc1In0=</vt:lpwstr>
  </property>
  <property fmtid="{D5CDD505-2E9C-101B-9397-08002B2CF9AE}" pid="4" name="ICV">
    <vt:lpwstr>8039B4B05FDF4F3887150C22D1C677A0_12</vt:lpwstr>
  </property>
</Properties>
</file>